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A6" w:rsidRDefault="00A46345" w:rsidP="00101953">
      <w:pPr>
        <w:shd w:val="clear" w:color="auto" w:fill="FFFFFF"/>
        <w:spacing w:after="0" w:line="240" w:lineRule="auto"/>
        <w:jc w:val="center"/>
        <w:outlineLvl w:val="1"/>
        <w:rPr>
          <w:rFonts w:ascii="Georgia" w:eastAsia="Times New Roman" w:hAnsi="Georgia" w:cs="Tahoma"/>
          <w:b/>
          <w:sz w:val="32"/>
          <w:szCs w:val="32"/>
          <w:lang w:eastAsia="ru-RU"/>
        </w:rPr>
      </w:pPr>
      <w:r w:rsidRPr="00101953">
        <w:rPr>
          <w:rFonts w:ascii="Georgia" w:eastAsia="Times New Roman" w:hAnsi="Georgia" w:cs="Tahoma"/>
          <w:b/>
          <w:sz w:val="32"/>
          <w:szCs w:val="32"/>
          <w:lang w:eastAsia="ru-RU"/>
        </w:rPr>
        <w:fldChar w:fldCharType="begin"/>
      </w:r>
      <w:r w:rsidR="00F103A6" w:rsidRPr="00101953">
        <w:rPr>
          <w:rFonts w:ascii="Georgia" w:eastAsia="Times New Roman" w:hAnsi="Georgia" w:cs="Tahoma"/>
          <w:b/>
          <w:sz w:val="32"/>
          <w:szCs w:val="32"/>
          <w:lang w:eastAsia="ru-RU"/>
        </w:rPr>
        <w:instrText xml:space="preserve"> HYPERLINK "http://zdorovja.ks.ua/profilaktika-xarchovix-otruyen" \o "ссылка поста: Профілактика харчових отруєнь" </w:instrText>
      </w:r>
      <w:r w:rsidRPr="00101953">
        <w:rPr>
          <w:rFonts w:ascii="Georgia" w:eastAsia="Times New Roman" w:hAnsi="Georgia" w:cs="Tahoma"/>
          <w:b/>
          <w:sz w:val="32"/>
          <w:szCs w:val="32"/>
          <w:lang w:eastAsia="ru-RU"/>
        </w:rPr>
        <w:fldChar w:fldCharType="separate"/>
      </w:r>
      <w:r w:rsidR="00F103A6" w:rsidRPr="00101953">
        <w:rPr>
          <w:rFonts w:ascii="Georgia" w:eastAsia="Times New Roman" w:hAnsi="Georgia" w:cs="Tahoma"/>
          <w:b/>
          <w:sz w:val="32"/>
          <w:szCs w:val="32"/>
          <w:lang w:eastAsia="ru-RU"/>
        </w:rPr>
        <w:t>Профілактика харчових отруєнь</w:t>
      </w:r>
      <w:r w:rsidRPr="00101953">
        <w:rPr>
          <w:rFonts w:ascii="Georgia" w:eastAsia="Times New Roman" w:hAnsi="Georgia" w:cs="Tahoma"/>
          <w:b/>
          <w:sz w:val="32"/>
          <w:szCs w:val="32"/>
          <w:lang w:eastAsia="ru-RU"/>
        </w:rPr>
        <w:fldChar w:fldCharType="end"/>
      </w:r>
    </w:p>
    <w:p w:rsidR="00101953" w:rsidRPr="00101953" w:rsidRDefault="00101953" w:rsidP="00101953">
      <w:pPr>
        <w:shd w:val="clear" w:color="auto" w:fill="FFFFFF"/>
        <w:spacing w:after="0" w:line="240" w:lineRule="auto"/>
        <w:jc w:val="center"/>
        <w:outlineLvl w:val="1"/>
        <w:rPr>
          <w:rFonts w:ascii="Georgia" w:eastAsia="Times New Roman" w:hAnsi="Georgia" w:cs="Tahoma"/>
          <w:b/>
          <w:sz w:val="32"/>
          <w:szCs w:val="32"/>
          <w:lang w:eastAsia="ru-RU"/>
        </w:rPr>
      </w:pPr>
    </w:p>
    <w:p w:rsidR="00F103A6" w:rsidRPr="00AA45F0" w:rsidRDefault="00F103A6" w:rsidP="00101953">
      <w:pPr>
        <w:shd w:val="clear" w:color="auto" w:fill="FFFFFF"/>
        <w:spacing w:after="0" w:line="360" w:lineRule="auto"/>
        <w:ind w:left="60" w:right="60" w:firstLine="791"/>
        <w:jc w:val="both"/>
        <w:rPr>
          <w:rFonts w:ascii="Times New Roman" w:eastAsia="Times New Roman" w:hAnsi="Times New Roman" w:cs="Times New Roman"/>
          <w:sz w:val="28"/>
          <w:szCs w:val="28"/>
          <w:lang w:eastAsia="ru-RU"/>
        </w:rPr>
      </w:pPr>
      <w:r w:rsidRPr="00AA45F0">
        <w:rPr>
          <w:rFonts w:ascii="Times New Roman" w:eastAsia="Times New Roman" w:hAnsi="Times New Roman" w:cs="Times New Roman"/>
          <w:sz w:val="28"/>
          <w:szCs w:val="28"/>
          <w:lang w:eastAsia="ru-RU"/>
        </w:rPr>
        <w:t xml:space="preserve">Чи знаєте Ви яке зло може ховатися за дверцятами Вашого холодильника? За даними, опублікованих в офіційному виданні Американської асоціації дієтологів, тільки в Америці щорічно реєструється 76 мільйонів захворювань, пов’язаних з вживанням неякісної їжі, 325000000 </w:t>
      </w:r>
      <w:proofErr w:type="spellStart"/>
      <w:r w:rsidRPr="00AA45F0">
        <w:rPr>
          <w:rFonts w:ascii="Times New Roman" w:eastAsia="Times New Roman" w:hAnsi="Times New Roman" w:cs="Times New Roman"/>
          <w:sz w:val="28"/>
          <w:szCs w:val="28"/>
          <w:lang w:eastAsia="ru-RU"/>
        </w:rPr>
        <w:t>госпіталізацій</w:t>
      </w:r>
      <w:proofErr w:type="spellEnd"/>
      <w:r w:rsidRPr="00AA45F0">
        <w:rPr>
          <w:rFonts w:ascii="Times New Roman" w:eastAsia="Times New Roman" w:hAnsi="Times New Roman" w:cs="Times New Roman"/>
          <w:sz w:val="28"/>
          <w:szCs w:val="28"/>
          <w:lang w:eastAsia="ru-RU"/>
        </w:rPr>
        <w:t xml:space="preserve"> і 5000 смертей.</w:t>
      </w:r>
    </w:p>
    <w:p w:rsidR="00F103A6" w:rsidRPr="00AA45F0" w:rsidRDefault="00F103A6" w:rsidP="00101953">
      <w:pPr>
        <w:shd w:val="clear" w:color="auto" w:fill="FFFFFF"/>
        <w:spacing w:after="0" w:line="360" w:lineRule="auto"/>
        <w:ind w:left="60" w:right="60" w:firstLine="791"/>
        <w:jc w:val="both"/>
        <w:rPr>
          <w:rFonts w:ascii="Times New Roman" w:eastAsia="Times New Roman" w:hAnsi="Times New Roman" w:cs="Times New Roman"/>
          <w:sz w:val="28"/>
          <w:szCs w:val="28"/>
          <w:lang w:eastAsia="ru-RU"/>
        </w:rPr>
      </w:pPr>
      <w:r w:rsidRPr="00AA45F0">
        <w:rPr>
          <w:rFonts w:ascii="Times New Roman" w:eastAsia="Times New Roman" w:hAnsi="Times New Roman" w:cs="Times New Roman"/>
          <w:sz w:val="28"/>
          <w:szCs w:val="28"/>
          <w:lang w:eastAsia="ru-RU"/>
        </w:rPr>
        <w:t xml:space="preserve">Вміщені в </w:t>
      </w:r>
      <w:proofErr w:type="spellStart"/>
      <w:r w:rsidRPr="00AA45F0">
        <w:rPr>
          <w:rFonts w:ascii="Times New Roman" w:eastAsia="Times New Roman" w:hAnsi="Times New Roman" w:cs="Times New Roman"/>
          <w:sz w:val="28"/>
          <w:szCs w:val="28"/>
          <w:lang w:eastAsia="ru-RU"/>
        </w:rPr>
        <w:t>зіпсованe</w:t>
      </w:r>
      <w:proofErr w:type="spellEnd"/>
      <w:r w:rsidRPr="00AA45F0">
        <w:rPr>
          <w:rFonts w:ascii="Times New Roman" w:eastAsia="Times New Roman" w:hAnsi="Times New Roman" w:cs="Times New Roman"/>
          <w:sz w:val="28"/>
          <w:szCs w:val="28"/>
          <w:lang w:eastAsia="ru-RU"/>
        </w:rPr>
        <w:t xml:space="preserve"> </w:t>
      </w:r>
      <w:proofErr w:type="spellStart"/>
      <w:r w:rsidRPr="00AA45F0">
        <w:rPr>
          <w:rFonts w:ascii="Times New Roman" w:eastAsia="Times New Roman" w:hAnsi="Times New Roman" w:cs="Times New Roman"/>
          <w:sz w:val="28"/>
          <w:szCs w:val="28"/>
          <w:lang w:eastAsia="ru-RU"/>
        </w:rPr>
        <w:t>їжe</w:t>
      </w:r>
      <w:proofErr w:type="spellEnd"/>
      <w:r w:rsidRPr="00AA45F0">
        <w:rPr>
          <w:rFonts w:ascii="Times New Roman" w:eastAsia="Times New Roman" w:hAnsi="Times New Roman" w:cs="Times New Roman"/>
          <w:sz w:val="28"/>
          <w:szCs w:val="28"/>
          <w:lang w:eastAsia="ru-RU"/>
        </w:rPr>
        <w:t xml:space="preserve"> бактерії, віруси і паразити представляють істотну загрозу для здоров’я, особливо для людей зі зниженим імунітетом таких як: вагітні жінки, маленькі діти і літні люди.</w:t>
      </w:r>
    </w:p>
    <w:p w:rsidR="00F103A6" w:rsidRPr="00AA45F0" w:rsidRDefault="00F103A6" w:rsidP="00101953">
      <w:pPr>
        <w:shd w:val="clear" w:color="auto" w:fill="FFFFFF"/>
        <w:spacing w:after="0" w:line="360" w:lineRule="auto"/>
        <w:ind w:left="60" w:right="60" w:firstLine="791"/>
        <w:jc w:val="both"/>
        <w:rPr>
          <w:rFonts w:ascii="Times New Roman" w:eastAsia="Times New Roman" w:hAnsi="Times New Roman" w:cs="Times New Roman"/>
          <w:sz w:val="28"/>
          <w:szCs w:val="28"/>
          <w:lang w:eastAsia="ru-RU"/>
        </w:rPr>
      </w:pPr>
      <w:r w:rsidRPr="00AA45F0">
        <w:rPr>
          <w:rFonts w:ascii="Times New Roman" w:eastAsia="Times New Roman" w:hAnsi="Times New Roman" w:cs="Times New Roman"/>
          <w:sz w:val="28"/>
          <w:szCs w:val="28"/>
          <w:lang w:eastAsia="ru-RU"/>
        </w:rPr>
        <w:t xml:space="preserve">Харчових отруєнь може запобігти до </w:t>
      </w:r>
      <w:proofErr w:type="spellStart"/>
      <w:r w:rsidRPr="00AA45F0">
        <w:rPr>
          <w:rFonts w:ascii="Times New Roman" w:eastAsia="Times New Roman" w:hAnsi="Times New Roman" w:cs="Times New Roman"/>
          <w:sz w:val="28"/>
          <w:szCs w:val="28"/>
          <w:lang w:eastAsia="ru-RU"/>
        </w:rPr>
        <w:t>до</w:t>
      </w:r>
      <w:proofErr w:type="spellEnd"/>
      <w:r w:rsidRPr="00AA45F0">
        <w:rPr>
          <w:rFonts w:ascii="Times New Roman" w:eastAsia="Times New Roman" w:hAnsi="Times New Roman" w:cs="Times New Roman"/>
          <w:sz w:val="28"/>
          <w:szCs w:val="28"/>
          <w:lang w:eastAsia="ru-RU"/>
        </w:rPr>
        <w:t xml:space="preserve"> 25%  всіх випадків, дотримуючись простих правил гігієни у себе вдома.</w:t>
      </w:r>
    </w:p>
    <w:p w:rsidR="00F103A6" w:rsidRPr="00AA45F0" w:rsidRDefault="00F103A6" w:rsidP="00101953">
      <w:pPr>
        <w:shd w:val="clear" w:color="auto" w:fill="FFFFFF"/>
        <w:spacing w:after="0" w:line="360" w:lineRule="auto"/>
        <w:ind w:left="60" w:right="60" w:firstLine="791"/>
        <w:jc w:val="both"/>
        <w:rPr>
          <w:rFonts w:ascii="Times New Roman" w:eastAsia="Times New Roman" w:hAnsi="Times New Roman" w:cs="Times New Roman"/>
          <w:sz w:val="28"/>
          <w:szCs w:val="28"/>
          <w:lang w:eastAsia="ru-RU"/>
        </w:rPr>
      </w:pPr>
      <w:r w:rsidRPr="00AA45F0">
        <w:rPr>
          <w:rFonts w:ascii="Times New Roman" w:eastAsia="Times New Roman" w:hAnsi="Times New Roman" w:cs="Times New Roman"/>
          <w:sz w:val="28"/>
          <w:szCs w:val="28"/>
          <w:lang w:eastAsia="ru-RU"/>
        </w:rPr>
        <w:t>Як же нам зрозуміти, що їжа, яка перебуває у нашому холодильнику, хорошої якості?</w:t>
      </w:r>
    </w:p>
    <w:p w:rsidR="00F103A6" w:rsidRPr="00AA45F0" w:rsidRDefault="00F103A6" w:rsidP="00101953">
      <w:pPr>
        <w:shd w:val="clear" w:color="auto" w:fill="FFFFFF"/>
        <w:spacing w:after="0" w:line="360" w:lineRule="auto"/>
        <w:jc w:val="center"/>
        <w:outlineLvl w:val="2"/>
        <w:rPr>
          <w:rFonts w:ascii="Times New Roman" w:eastAsia="Times New Roman" w:hAnsi="Times New Roman" w:cs="Times New Roman"/>
          <w:b/>
          <w:bCs/>
          <w:sz w:val="28"/>
          <w:szCs w:val="28"/>
          <w:lang w:eastAsia="ru-RU"/>
        </w:rPr>
      </w:pPr>
      <w:r w:rsidRPr="00AA45F0">
        <w:rPr>
          <w:rFonts w:ascii="Times New Roman" w:eastAsia="Times New Roman" w:hAnsi="Times New Roman" w:cs="Times New Roman"/>
          <w:b/>
          <w:bCs/>
          <w:sz w:val="28"/>
          <w:szCs w:val="28"/>
          <w:lang w:eastAsia="ru-RU"/>
        </w:rPr>
        <w:t>Давайте почнемо з основ і подивимося як поводитися з нашим холодильником повним їжі:</w:t>
      </w:r>
    </w:p>
    <w:p w:rsidR="00F103A6" w:rsidRPr="00AA45F0" w:rsidRDefault="00F103A6" w:rsidP="00101953">
      <w:pPr>
        <w:shd w:val="clear" w:color="auto" w:fill="FFFFFF"/>
        <w:spacing w:after="0" w:line="360" w:lineRule="auto"/>
        <w:ind w:left="60" w:right="60"/>
        <w:rPr>
          <w:rFonts w:ascii="Times New Roman" w:eastAsia="Times New Roman" w:hAnsi="Times New Roman" w:cs="Times New Roman"/>
          <w:sz w:val="28"/>
          <w:szCs w:val="28"/>
          <w:lang w:eastAsia="ru-RU"/>
        </w:rPr>
      </w:pPr>
      <w:r w:rsidRPr="00AA45F0">
        <w:rPr>
          <w:rFonts w:ascii="Times New Roman" w:eastAsia="Times New Roman" w:hAnsi="Times New Roman" w:cs="Times New Roman"/>
          <w:sz w:val="28"/>
          <w:szCs w:val="28"/>
          <w:lang w:eastAsia="ru-RU"/>
        </w:rPr>
        <w:t>* Вичищайте холодильник 1 раз на 1-2 тижні звичайним миючим засобом і водою;</w:t>
      </w:r>
      <w:r w:rsidRPr="00AA45F0">
        <w:rPr>
          <w:rFonts w:ascii="Times New Roman" w:eastAsia="Times New Roman" w:hAnsi="Times New Roman" w:cs="Times New Roman"/>
          <w:sz w:val="28"/>
          <w:szCs w:val="28"/>
          <w:lang w:eastAsia="ru-RU"/>
        </w:rPr>
        <w:br/>
        <w:t>* Стежите, щоб температура в холодильній камері перебувала в межах від +4 до +10 градусів (вершкове масло не повинно бути занадто твердим);</w:t>
      </w:r>
      <w:r w:rsidRPr="00AA45F0">
        <w:rPr>
          <w:rFonts w:ascii="Times New Roman" w:eastAsia="Times New Roman" w:hAnsi="Times New Roman" w:cs="Times New Roman"/>
          <w:sz w:val="28"/>
          <w:szCs w:val="28"/>
          <w:lang w:eastAsia="ru-RU"/>
        </w:rPr>
        <w:br/>
        <w:t>* Температурний режим у морозильній відділення наступний: для зберігання -18 градусів нижче нуля, тоді як для заморожування -24;</w:t>
      </w:r>
      <w:r w:rsidRPr="00AA45F0">
        <w:rPr>
          <w:rFonts w:ascii="Times New Roman" w:eastAsia="Times New Roman" w:hAnsi="Times New Roman" w:cs="Times New Roman"/>
          <w:sz w:val="28"/>
          <w:szCs w:val="28"/>
          <w:lang w:eastAsia="ru-RU"/>
        </w:rPr>
        <w:br/>
        <w:t>* Якщо в холодильнику що-небудь розіллється, витирайте відразу, для запобігання перехресного забруднення;</w:t>
      </w:r>
      <w:r w:rsidRPr="00AA45F0">
        <w:rPr>
          <w:rFonts w:ascii="Times New Roman" w:eastAsia="Times New Roman" w:hAnsi="Times New Roman" w:cs="Times New Roman"/>
          <w:sz w:val="28"/>
          <w:szCs w:val="28"/>
          <w:lang w:eastAsia="ru-RU"/>
        </w:rPr>
        <w:br/>
        <w:t>* Вживайте продукти до закінчення терміну придатності;</w:t>
      </w:r>
      <w:r w:rsidRPr="00AA45F0">
        <w:rPr>
          <w:rFonts w:ascii="Times New Roman" w:eastAsia="Times New Roman" w:hAnsi="Times New Roman" w:cs="Times New Roman"/>
          <w:sz w:val="28"/>
          <w:szCs w:val="28"/>
          <w:lang w:eastAsia="ru-RU"/>
        </w:rPr>
        <w:br/>
        <w:t>* Також дуже важливо перш ніж готувати або їсти їжу перевірте не почала вона псуватися. На жаль, на перших стадіях погіршення якості їжі, зовнішніх ознак або запаху немає, зате шкідливі бактерії та мікроорганізми починають з’являтися. Тому при найменшому сумніві краще відмовитися від вживання продукту.</w:t>
      </w:r>
    </w:p>
    <w:p w:rsidR="00101953" w:rsidRPr="00AA45F0" w:rsidRDefault="00101953" w:rsidP="00101953">
      <w:pPr>
        <w:shd w:val="clear" w:color="auto" w:fill="FFFFFF"/>
        <w:spacing w:after="0" w:line="360" w:lineRule="auto"/>
        <w:ind w:left="60" w:right="60"/>
        <w:rPr>
          <w:rFonts w:ascii="Times New Roman" w:eastAsia="Times New Roman" w:hAnsi="Times New Roman" w:cs="Times New Roman"/>
          <w:sz w:val="28"/>
          <w:szCs w:val="28"/>
          <w:lang w:eastAsia="ru-RU"/>
        </w:rPr>
      </w:pPr>
    </w:p>
    <w:p w:rsidR="00F103A6" w:rsidRPr="00AA45F0" w:rsidRDefault="00F103A6" w:rsidP="00101953">
      <w:pPr>
        <w:shd w:val="clear" w:color="auto" w:fill="FFFFFF"/>
        <w:spacing w:after="0" w:line="360" w:lineRule="auto"/>
        <w:jc w:val="center"/>
        <w:outlineLvl w:val="2"/>
        <w:rPr>
          <w:rFonts w:ascii="Times New Roman" w:eastAsia="Times New Roman" w:hAnsi="Times New Roman" w:cs="Times New Roman"/>
          <w:b/>
          <w:bCs/>
          <w:sz w:val="28"/>
          <w:szCs w:val="28"/>
          <w:lang w:eastAsia="ru-RU"/>
        </w:rPr>
      </w:pPr>
      <w:r w:rsidRPr="00AA45F0">
        <w:rPr>
          <w:rFonts w:ascii="Times New Roman" w:eastAsia="Times New Roman" w:hAnsi="Times New Roman" w:cs="Times New Roman"/>
          <w:b/>
          <w:bCs/>
          <w:sz w:val="28"/>
          <w:szCs w:val="28"/>
          <w:lang w:eastAsia="ru-RU"/>
        </w:rPr>
        <w:lastRenderedPageBreak/>
        <w:t>Розумне відвідування магазину</w:t>
      </w:r>
    </w:p>
    <w:p w:rsidR="00F103A6" w:rsidRPr="00AA45F0" w:rsidRDefault="00F103A6" w:rsidP="00101953">
      <w:pPr>
        <w:shd w:val="clear" w:color="auto" w:fill="FFFFFF"/>
        <w:spacing w:after="0" w:line="360" w:lineRule="auto"/>
        <w:ind w:left="60" w:right="60"/>
        <w:jc w:val="both"/>
        <w:rPr>
          <w:rFonts w:ascii="Times New Roman" w:eastAsia="Times New Roman" w:hAnsi="Times New Roman" w:cs="Times New Roman"/>
          <w:sz w:val="28"/>
          <w:szCs w:val="28"/>
          <w:lang w:eastAsia="ru-RU"/>
        </w:rPr>
      </w:pPr>
      <w:r w:rsidRPr="00AA45F0">
        <w:rPr>
          <w:rFonts w:ascii="Times New Roman" w:eastAsia="Times New Roman" w:hAnsi="Times New Roman" w:cs="Times New Roman"/>
          <w:sz w:val="28"/>
          <w:szCs w:val="28"/>
          <w:lang w:eastAsia="ru-RU"/>
        </w:rPr>
        <w:t>Безпека починається з відвідування продуктового магазину. Намагайтеся спершу купувати продукти тривалого зберігання такі як: бакалія, консерви і чай, потім свіжі овочі</w:t>
      </w:r>
      <w:bookmarkStart w:id="0" w:name="_GoBack"/>
      <w:bookmarkEnd w:id="0"/>
      <w:r w:rsidR="00AA45F0">
        <w:rPr>
          <w:rFonts w:ascii="Times New Roman" w:eastAsia="Times New Roman" w:hAnsi="Times New Roman" w:cs="Times New Roman"/>
          <w:sz w:val="28"/>
          <w:szCs w:val="28"/>
          <w:lang w:eastAsia="ru-RU"/>
        </w:rPr>
        <w:t>,</w:t>
      </w:r>
      <w:r w:rsidRPr="00AA45F0">
        <w:rPr>
          <w:rFonts w:ascii="Times New Roman" w:eastAsia="Times New Roman" w:hAnsi="Times New Roman" w:cs="Times New Roman"/>
          <w:sz w:val="28"/>
          <w:szCs w:val="28"/>
          <w:lang w:eastAsia="ru-RU"/>
        </w:rPr>
        <w:t xml:space="preserve"> фрукти і в самому кінці свіже чи заморожене м’ясо і решту заморозку. Прибирайте покупки в холодильник відразу після повернення додому.</w:t>
      </w:r>
    </w:p>
    <w:p w:rsidR="00F103A6" w:rsidRPr="00AA45F0" w:rsidRDefault="00F103A6" w:rsidP="00101953">
      <w:pPr>
        <w:shd w:val="clear" w:color="auto" w:fill="FFFFFF"/>
        <w:spacing w:after="0" w:line="360" w:lineRule="auto"/>
        <w:ind w:left="60" w:right="60"/>
        <w:jc w:val="both"/>
        <w:rPr>
          <w:rFonts w:ascii="Times New Roman" w:eastAsia="Times New Roman" w:hAnsi="Times New Roman" w:cs="Times New Roman"/>
          <w:sz w:val="28"/>
          <w:szCs w:val="28"/>
          <w:lang w:eastAsia="ru-RU"/>
        </w:rPr>
      </w:pPr>
      <w:r w:rsidRPr="00AA45F0">
        <w:rPr>
          <w:rFonts w:ascii="Times New Roman" w:eastAsia="Times New Roman" w:hAnsi="Times New Roman" w:cs="Times New Roman"/>
          <w:sz w:val="28"/>
          <w:szCs w:val="28"/>
          <w:lang w:eastAsia="ru-RU"/>
        </w:rPr>
        <w:t>Пам’ятайте, що завжди слід залишати трохи вільного місця в холодильнику (і особливо морозилці) для вільної циркуляції повітря. Дуже велике навантаження, що з’являється при переповненні, може призвести до підвищення температури, сприяючи зростанню хвороботворних бактерій і організмів.</w:t>
      </w:r>
    </w:p>
    <w:p w:rsidR="00101953" w:rsidRPr="00AA45F0" w:rsidRDefault="00F103A6" w:rsidP="00101953">
      <w:pPr>
        <w:shd w:val="clear" w:color="auto" w:fill="FFFFFF"/>
        <w:spacing w:after="0" w:line="360" w:lineRule="auto"/>
        <w:jc w:val="center"/>
        <w:outlineLvl w:val="2"/>
        <w:rPr>
          <w:rFonts w:ascii="Times New Roman" w:eastAsia="Times New Roman" w:hAnsi="Times New Roman" w:cs="Times New Roman"/>
          <w:b/>
          <w:bCs/>
          <w:sz w:val="28"/>
          <w:szCs w:val="28"/>
          <w:lang w:eastAsia="ru-RU"/>
        </w:rPr>
      </w:pPr>
      <w:r w:rsidRPr="00AA45F0">
        <w:rPr>
          <w:rFonts w:ascii="Times New Roman" w:eastAsia="Times New Roman" w:hAnsi="Times New Roman" w:cs="Times New Roman"/>
          <w:b/>
          <w:bCs/>
          <w:sz w:val="28"/>
          <w:szCs w:val="28"/>
          <w:lang w:eastAsia="ru-RU"/>
        </w:rPr>
        <w:t xml:space="preserve">Скільки ж їжа зберігається в холодильнику, </w:t>
      </w:r>
    </w:p>
    <w:p w:rsidR="00F103A6" w:rsidRPr="00AA45F0" w:rsidRDefault="00F103A6" w:rsidP="00101953">
      <w:pPr>
        <w:shd w:val="clear" w:color="auto" w:fill="FFFFFF"/>
        <w:spacing w:after="0" w:line="360" w:lineRule="auto"/>
        <w:jc w:val="center"/>
        <w:outlineLvl w:val="2"/>
        <w:rPr>
          <w:rFonts w:ascii="Times New Roman" w:eastAsia="Times New Roman" w:hAnsi="Times New Roman" w:cs="Times New Roman"/>
          <w:b/>
          <w:bCs/>
          <w:sz w:val="28"/>
          <w:szCs w:val="28"/>
          <w:lang w:eastAsia="ru-RU"/>
        </w:rPr>
      </w:pPr>
      <w:r w:rsidRPr="00AA45F0">
        <w:rPr>
          <w:rFonts w:ascii="Times New Roman" w:eastAsia="Times New Roman" w:hAnsi="Times New Roman" w:cs="Times New Roman"/>
          <w:b/>
          <w:bCs/>
          <w:sz w:val="28"/>
          <w:szCs w:val="28"/>
          <w:lang w:eastAsia="ru-RU"/>
        </w:rPr>
        <w:t>правильне зберігання їжі</w:t>
      </w:r>
    </w:p>
    <w:p w:rsidR="00F103A6" w:rsidRPr="00AA45F0" w:rsidRDefault="00F103A6" w:rsidP="00101953">
      <w:pPr>
        <w:shd w:val="clear" w:color="auto" w:fill="FFFFFF"/>
        <w:spacing w:after="0" w:line="360" w:lineRule="auto"/>
        <w:ind w:left="60" w:right="60"/>
        <w:rPr>
          <w:rFonts w:ascii="Times New Roman" w:eastAsia="Times New Roman" w:hAnsi="Times New Roman" w:cs="Times New Roman"/>
          <w:sz w:val="28"/>
          <w:szCs w:val="28"/>
          <w:lang w:eastAsia="ru-RU"/>
        </w:rPr>
      </w:pPr>
      <w:r w:rsidRPr="00AA45F0">
        <w:rPr>
          <w:rFonts w:ascii="Times New Roman" w:eastAsia="Times New Roman" w:hAnsi="Times New Roman" w:cs="Times New Roman"/>
          <w:sz w:val="28"/>
          <w:szCs w:val="28"/>
          <w:lang w:eastAsia="ru-RU"/>
        </w:rPr>
        <w:t>1. Не залишайте розморожені продукти при температурі перевищує 5 градусів тепла, бактерії в такому середовищі починають стрімко розмножуватися.</w:t>
      </w:r>
      <w:r w:rsidRPr="00AA45F0">
        <w:rPr>
          <w:rFonts w:ascii="Times New Roman" w:eastAsia="Times New Roman" w:hAnsi="Times New Roman" w:cs="Times New Roman"/>
          <w:sz w:val="28"/>
          <w:szCs w:val="28"/>
          <w:lang w:eastAsia="ru-RU"/>
        </w:rPr>
        <w:br/>
        <w:t>2. Намагайтеся розморожувати заморожені продукти на нижній полиці холодильника, щоб вода з них не капала на продукти знизу.</w:t>
      </w:r>
      <w:r w:rsidRPr="00AA45F0">
        <w:rPr>
          <w:rFonts w:ascii="Times New Roman" w:eastAsia="Times New Roman" w:hAnsi="Times New Roman" w:cs="Times New Roman"/>
          <w:sz w:val="28"/>
          <w:szCs w:val="28"/>
          <w:lang w:eastAsia="ru-RU"/>
        </w:rPr>
        <w:br/>
        <w:t>3. Приготована і розігріта їжа, готові салати і закуски не повинні перебувати без холодильника більше 2 годин.</w:t>
      </w:r>
      <w:r w:rsidRPr="00AA45F0">
        <w:rPr>
          <w:rFonts w:ascii="Times New Roman" w:eastAsia="Times New Roman" w:hAnsi="Times New Roman" w:cs="Times New Roman"/>
          <w:sz w:val="28"/>
          <w:szCs w:val="28"/>
          <w:lang w:eastAsia="ru-RU"/>
        </w:rPr>
        <w:br/>
        <w:t>4. Ретельно упаковуйте залишки їжі і намагайтеся застосувати їх не більше ніж за 2-3 дні. Вакуумна упаковка залишає бактерії без кисню і вони гинуть, тому чим більше герметично ви упакуєте їжу, тим довше вона буде зберігатися. Використовуйте спеціальну харчову плівку або вакуумні контейнери. Не забувайте також, що найбільш сприятливе місце зберігання для швидкопсувних страв - верхня полиця холодильника.</w:t>
      </w:r>
    </w:p>
    <w:p w:rsidR="00F103A6" w:rsidRPr="00AA45F0" w:rsidRDefault="00F103A6" w:rsidP="00101953">
      <w:pPr>
        <w:shd w:val="clear" w:color="auto" w:fill="FFFFFF"/>
        <w:spacing w:after="0" w:line="360" w:lineRule="auto"/>
        <w:ind w:left="60" w:right="60"/>
        <w:rPr>
          <w:rFonts w:ascii="Times New Roman" w:eastAsia="Times New Roman" w:hAnsi="Times New Roman" w:cs="Times New Roman"/>
          <w:sz w:val="28"/>
          <w:szCs w:val="28"/>
          <w:lang w:eastAsia="ru-RU"/>
        </w:rPr>
      </w:pPr>
      <w:r w:rsidRPr="00AA45F0">
        <w:rPr>
          <w:rFonts w:ascii="Times New Roman" w:eastAsia="Times New Roman" w:hAnsi="Times New Roman" w:cs="Times New Roman"/>
          <w:sz w:val="28"/>
          <w:szCs w:val="28"/>
          <w:lang w:eastAsia="ru-RU"/>
        </w:rPr>
        <w:t>Всі ці дуже прості правила профілактики харчових отруєнь допоможуть Вам уникнути харчових отруєнь і зберегти здоров’я.</w:t>
      </w:r>
    </w:p>
    <w:p w:rsidR="0040647C" w:rsidRPr="00AA45F0" w:rsidRDefault="00AA45F0" w:rsidP="00101953">
      <w:pPr>
        <w:spacing w:after="0" w:line="360" w:lineRule="auto"/>
        <w:rPr>
          <w:rFonts w:ascii="Times New Roman" w:hAnsi="Times New Roman" w:cs="Times New Roman"/>
          <w:sz w:val="28"/>
          <w:szCs w:val="28"/>
        </w:rPr>
      </w:pPr>
    </w:p>
    <w:sectPr w:rsidR="0040647C" w:rsidRPr="00AA45F0" w:rsidSect="00F103A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103A6"/>
    <w:rsid w:val="00101953"/>
    <w:rsid w:val="006D312A"/>
    <w:rsid w:val="007F1D78"/>
    <w:rsid w:val="00853A15"/>
    <w:rsid w:val="0094440A"/>
    <w:rsid w:val="00A46345"/>
    <w:rsid w:val="00AA45F0"/>
    <w:rsid w:val="00C30DB4"/>
    <w:rsid w:val="00C80371"/>
    <w:rsid w:val="00F10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B4"/>
    <w:rPr>
      <w:lang w:val="uk-UA"/>
    </w:rPr>
  </w:style>
  <w:style w:type="paragraph" w:styleId="2">
    <w:name w:val="heading 2"/>
    <w:basedOn w:val="a"/>
    <w:link w:val="20"/>
    <w:uiPriority w:val="9"/>
    <w:qFormat/>
    <w:rsid w:val="00F103A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F103A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03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03A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103A6"/>
    <w:rPr>
      <w:color w:val="0000FF"/>
      <w:u w:val="single"/>
    </w:rPr>
  </w:style>
  <w:style w:type="character" w:customStyle="1" w:styleId="author">
    <w:name w:val="author"/>
    <w:basedOn w:val="a0"/>
    <w:rsid w:val="00F103A6"/>
  </w:style>
  <w:style w:type="character" w:customStyle="1" w:styleId="apple-converted-space">
    <w:name w:val="apple-converted-space"/>
    <w:basedOn w:val="a0"/>
    <w:rsid w:val="00F103A6"/>
  </w:style>
  <w:style w:type="character" w:customStyle="1" w:styleId="clock">
    <w:name w:val="clock"/>
    <w:basedOn w:val="a0"/>
    <w:rsid w:val="00F103A6"/>
  </w:style>
  <w:style w:type="paragraph" w:styleId="a4">
    <w:name w:val="Normal (Web)"/>
    <w:basedOn w:val="a"/>
    <w:uiPriority w:val="99"/>
    <w:semiHidden/>
    <w:unhideWhenUsed/>
    <w:rsid w:val="00F103A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09062">
      <w:bodyDiv w:val="1"/>
      <w:marLeft w:val="0"/>
      <w:marRight w:val="0"/>
      <w:marTop w:val="0"/>
      <w:marBottom w:val="0"/>
      <w:divBdr>
        <w:top w:val="none" w:sz="0" w:space="0" w:color="auto"/>
        <w:left w:val="none" w:sz="0" w:space="0" w:color="auto"/>
        <w:bottom w:val="none" w:sz="0" w:space="0" w:color="auto"/>
        <w:right w:val="none" w:sz="0" w:space="0" w:color="auto"/>
      </w:divBdr>
      <w:divsChild>
        <w:div w:id="275987224">
          <w:marLeft w:val="0"/>
          <w:marRight w:val="0"/>
          <w:marTop w:val="0"/>
          <w:marBottom w:val="0"/>
          <w:divBdr>
            <w:top w:val="none" w:sz="0" w:space="0" w:color="auto"/>
            <w:left w:val="none" w:sz="0" w:space="0" w:color="auto"/>
            <w:bottom w:val="none" w:sz="0" w:space="0" w:color="auto"/>
            <w:right w:val="none" w:sz="0" w:space="0" w:color="auto"/>
          </w:divBdr>
          <w:divsChild>
            <w:div w:id="838082913">
              <w:marLeft w:val="0"/>
              <w:marRight w:val="0"/>
              <w:marTop w:val="0"/>
              <w:marBottom w:val="0"/>
              <w:divBdr>
                <w:top w:val="none" w:sz="0" w:space="0" w:color="auto"/>
                <w:left w:val="none" w:sz="0" w:space="0" w:color="auto"/>
                <w:bottom w:val="none" w:sz="0" w:space="0" w:color="auto"/>
                <w:right w:val="none" w:sz="0" w:space="0" w:color="auto"/>
              </w:divBdr>
            </w:div>
          </w:divsChild>
        </w:div>
        <w:div w:id="782501281">
          <w:marLeft w:val="0"/>
          <w:marRight w:val="0"/>
          <w:marTop w:val="0"/>
          <w:marBottom w:val="0"/>
          <w:divBdr>
            <w:top w:val="none" w:sz="0" w:space="0" w:color="auto"/>
            <w:left w:val="none" w:sz="0" w:space="0" w:color="auto"/>
            <w:bottom w:val="none" w:sz="0" w:space="0" w:color="auto"/>
            <w:right w:val="none" w:sz="0" w:space="0" w:color="auto"/>
          </w:divBdr>
          <w:divsChild>
            <w:div w:id="4011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2112</Words>
  <Characters>1204</Characters>
  <Application>Microsoft Office Word</Application>
  <DocSecurity>0</DocSecurity>
  <Lines>10</Lines>
  <Paragraphs>6</Paragraphs>
  <ScaleCrop>false</ScaleCrop>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4</cp:revision>
  <dcterms:created xsi:type="dcterms:W3CDTF">2011-12-05T11:49:00Z</dcterms:created>
  <dcterms:modified xsi:type="dcterms:W3CDTF">2016-07-26T08:26:00Z</dcterms:modified>
</cp:coreProperties>
</file>